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C" w:rsidRDefault="006A72A9" w:rsidP="00F9549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5AA884" wp14:editId="5FFFB734">
                <wp:simplePos x="0" y="0"/>
                <wp:positionH relativeFrom="page">
                  <wp:posOffset>5332095</wp:posOffset>
                </wp:positionH>
                <wp:positionV relativeFrom="page">
                  <wp:posOffset>1731644</wp:posOffset>
                </wp:positionV>
                <wp:extent cx="2263775" cy="3549015"/>
                <wp:effectExtent l="0" t="0" r="22225" b="13335"/>
                <wp:wrapSquare wrapText="bothSides"/>
                <wp:docPr id="1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549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20614" w:rsidRPr="006A72A9" w:rsidRDefault="00B20614" w:rsidP="00F9549C">
                            <w:p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8"/>
                                <w:szCs w:val="32"/>
                              </w:rPr>
                            </w:pPr>
                            <w:r w:rsidRPr="006A72A9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8"/>
                                <w:szCs w:val="32"/>
                              </w:rPr>
                              <w:t xml:space="preserve">Important </w:t>
                            </w:r>
                            <w:r w:rsidR="003546C5" w:rsidRPr="006A72A9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8"/>
                                <w:szCs w:val="32"/>
                              </w:rPr>
                              <w:t>Notes</w:t>
                            </w:r>
                            <w:r w:rsidRPr="006A72A9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B20614" w:rsidRPr="005E456A" w:rsidRDefault="009C0210" w:rsidP="00F9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Happy Birthday to </w:t>
                            </w:r>
                            <w:proofErr w:type="spellStart"/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Wakinyela</w:t>
                            </w:r>
                            <w:proofErr w:type="spellEnd"/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February 18</w:t>
                            </w: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!</w:t>
                            </w:r>
                          </w:p>
                          <w:p w:rsidR="00B20614" w:rsidRPr="005E456A" w:rsidRDefault="00B20614" w:rsidP="00982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NO SCHOOL, </w:t>
                            </w:r>
                            <w:r w:rsidR="009C0210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Monday, February</w:t>
                            </w: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C0210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20</w:t>
                            </w: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F67E83" w:rsidRPr="005E456A" w:rsidRDefault="00F67E83" w:rsidP="00F6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PE days are </w:t>
                            </w:r>
                            <w:r w:rsidR="00B204F1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Mon</w:t>
                            </w: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day and </w:t>
                            </w:r>
                            <w:proofErr w:type="gramStart"/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Friday </w:t>
                            </w:r>
                            <w:r w:rsidR="003E36AC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E456A" w:rsidRPr="005E456A" w:rsidRDefault="003E36AC" w:rsidP="005E4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Year Book</w:t>
                            </w:r>
                            <w:r w:rsidR="00B20614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 xml:space="preserve"> Orders due </w:t>
                            </w:r>
                            <w:r w:rsidR="005E456A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Friday, February 24</w:t>
                            </w:r>
                            <w:r w:rsidR="005E456A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E456A"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546C5" w:rsidRDefault="005E456A" w:rsidP="003E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 w:rsidRPr="005E456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Check out day it Thursday.</w:t>
                            </w:r>
                          </w:p>
                          <w:p w:rsidR="006A72A9" w:rsidRPr="005E456A" w:rsidRDefault="006A72A9" w:rsidP="003E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9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Spring Picture Day will be Tuesday, February, 28</w:t>
                            </w:r>
                            <w:r w:rsidRPr="006A72A9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18"/>
                                <w:szCs w:val="20"/>
                              </w:rPr>
                              <w:t>. The selection form will be coming home on Tuesday.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margin-left:419.85pt;margin-top:136.35pt;width:178.25pt;height:279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" o:allowincell="f" filled="f" strokecolor="black [3213]" strokeweight="1.5pt">
                <v:textbox inset="18pt,18pt,18pt,18pt">
                  <w:txbxContent>
                    <w:p w:rsidR="00B20614" w:rsidRPr="006A72A9" w:rsidRDefault="00B20614" w:rsidP="00F9549C">
                      <w:p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8"/>
                          <w:szCs w:val="32"/>
                        </w:rPr>
                      </w:pPr>
                      <w:r w:rsidRPr="006A72A9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8"/>
                          <w:szCs w:val="32"/>
                        </w:rPr>
                        <w:t xml:space="preserve">Important </w:t>
                      </w:r>
                      <w:r w:rsidR="003546C5" w:rsidRPr="006A72A9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8"/>
                          <w:szCs w:val="32"/>
                        </w:rPr>
                        <w:t>Notes</w:t>
                      </w:r>
                      <w:r w:rsidRPr="006A72A9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8"/>
                          <w:szCs w:val="32"/>
                        </w:rPr>
                        <w:t>:</w:t>
                      </w:r>
                    </w:p>
                    <w:p w:rsidR="00B20614" w:rsidRPr="005E456A" w:rsidRDefault="009C0210" w:rsidP="00F9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Happy Birthday to </w:t>
                      </w:r>
                      <w:proofErr w:type="spellStart"/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Wakinyela</w:t>
                      </w:r>
                      <w:proofErr w:type="spellEnd"/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 February 18</w:t>
                      </w: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!</w:t>
                      </w:r>
                    </w:p>
                    <w:p w:rsidR="00B20614" w:rsidRPr="005E456A" w:rsidRDefault="00B20614" w:rsidP="00982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NO SCHOOL, </w:t>
                      </w:r>
                      <w:r w:rsidR="009C0210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Monday, February</w:t>
                      </w: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9C0210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20</w:t>
                      </w: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  <w:vertAlign w:val="superscript"/>
                        </w:rPr>
                        <w:t>th</w:t>
                      </w:r>
                    </w:p>
                    <w:p w:rsidR="00F67E83" w:rsidRPr="005E456A" w:rsidRDefault="00F67E83" w:rsidP="00F67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PE days are </w:t>
                      </w:r>
                      <w:r w:rsidR="00B204F1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Mon</w:t>
                      </w: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day and </w:t>
                      </w:r>
                      <w:proofErr w:type="gramStart"/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Friday </w:t>
                      </w:r>
                      <w:r w:rsidR="003E36AC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.</w:t>
                      </w:r>
                      <w:proofErr w:type="gramEnd"/>
                    </w:p>
                    <w:p w:rsidR="005E456A" w:rsidRPr="005E456A" w:rsidRDefault="003E36AC" w:rsidP="005E4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Year Book</w:t>
                      </w:r>
                      <w:r w:rsidR="00B20614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 xml:space="preserve"> Orders due </w:t>
                      </w:r>
                      <w:r w:rsidR="005E456A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Friday, February 24</w:t>
                      </w:r>
                      <w:r w:rsidR="005E456A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5E456A"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.</w:t>
                      </w:r>
                    </w:p>
                    <w:p w:rsidR="003546C5" w:rsidRDefault="005E456A" w:rsidP="003E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 w:rsidRPr="005E456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Check out day it Thursday.</w:t>
                      </w:r>
                    </w:p>
                    <w:p w:rsidR="006A72A9" w:rsidRPr="005E456A" w:rsidRDefault="006A72A9" w:rsidP="003E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9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Spring Picture Day will be Tuesday, February, 28</w:t>
                      </w:r>
                      <w:r w:rsidRPr="006A72A9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18"/>
                          <w:szCs w:val="20"/>
                        </w:rPr>
                        <w:t>. The selection form will be coming home on Tuesday.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6C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8D0C6" wp14:editId="221E316B">
                <wp:simplePos x="0" y="0"/>
                <wp:positionH relativeFrom="column">
                  <wp:posOffset>-102870</wp:posOffset>
                </wp:positionH>
                <wp:positionV relativeFrom="paragraph">
                  <wp:posOffset>-106680</wp:posOffset>
                </wp:positionV>
                <wp:extent cx="4979670" cy="3457575"/>
                <wp:effectExtent l="76200" t="76200" r="11430" b="285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614" w:rsidRPr="00005884" w:rsidRDefault="00B20614" w:rsidP="00F954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46"/>
                              </w:rPr>
                            </w:pPr>
                            <w:r w:rsidRPr="00005884">
                              <w:rPr>
                                <w:rFonts w:ascii="Century Gothic" w:hAnsi="Century Gothic"/>
                                <w:b/>
                                <w:sz w:val="36"/>
                                <w:szCs w:val="46"/>
                              </w:rPr>
                              <w:t>Reader’s and Writer’s Workshop</w:t>
                            </w:r>
                          </w:p>
                          <w:p w:rsidR="003546C5" w:rsidRDefault="003546C5" w:rsidP="00F9549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C677B" w:rsidRPr="00CC677B" w:rsidRDefault="00B20614" w:rsidP="00CC677B">
                            <w:pPr>
                              <w:pStyle w:val="Default"/>
                              <w:rPr>
                                <w:sz w:val="32"/>
                              </w:rPr>
                            </w:pPr>
                            <w:r w:rsidRPr="00DC6C3B">
                              <w:rPr>
                                <w:b/>
                                <w:i/>
                              </w:rPr>
                              <w:t xml:space="preserve">Shared Reading: </w:t>
                            </w:r>
                            <w:r w:rsidR="00CC677B" w:rsidRPr="00CC677B">
                              <w:rPr>
                                <w:i/>
                                <w:iCs/>
                                <w:szCs w:val="20"/>
                              </w:rPr>
                              <w:t xml:space="preserve">We are reading </w:t>
                            </w:r>
                            <w:r w:rsidR="00CC677B" w:rsidRPr="00CC677B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Harry </w:t>
                            </w:r>
                            <w:proofErr w:type="spellStart"/>
                            <w:r w:rsidR="00CC677B" w:rsidRPr="00CC677B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McFarr’s</w:t>
                            </w:r>
                            <w:proofErr w:type="spellEnd"/>
                            <w:r w:rsidR="00CC677B" w:rsidRPr="00CC677B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Clunker Car </w:t>
                            </w:r>
                            <w:r w:rsidR="00CC677B" w:rsidRPr="00CC677B">
                              <w:rPr>
                                <w:i/>
                                <w:iCs/>
                                <w:szCs w:val="20"/>
                              </w:rPr>
                              <w:t xml:space="preserve">by </w:t>
                            </w:r>
                            <w:r w:rsidR="00CC677B" w:rsidRPr="00CC677B">
                              <w:rPr>
                                <w:szCs w:val="20"/>
                              </w:rPr>
                              <w:t xml:space="preserve">Jill </w:t>
                            </w:r>
                            <w:proofErr w:type="spellStart"/>
                            <w:r w:rsidR="00CC677B" w:rsidRPr="00CC677B">
                              <w:rPr>
                                <w:szCs w:val="20"/>
                              </w:rPr>
                              <w:t>Eggleton</w:t>
                            </w:r>
                            <w:proofErr w:type="spellEnd"/>
                            <w:r w:rsidR="00CC677B" w:rsidRPr="00CC677B">
                              <w:rPr>
                                <w:szCs w:val="20"/>
                              </w:rPr>
                              <w:t xml:space="preserve">. Harry loves his car, but it is a true clunker! It makes so much smoke that a dragon would choke! </w:t>
                            </w:r>
                          </w:p>
                          <w:p w:rsidR="005040A0" w:rsidRPr="00DC6C3B" w:rsidRDefault="00B20614" w:rsidP="00CC677B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6C3B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005884" w:rsidRPr="00DC6C3B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Basal Textbook:   </w:t>
                            </w:r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week we will read </w:t>
                            </w:r>
                            <w:r w:rsidR="005040A0" w:rsidRPr="00DC6C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The Tree.</w:t>
                            </w:r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This is a story from </w:t>
                            </w:r>
                            <w:proofErr w:type="spellStart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Poppleton</w:t>
                            </w:r>
                            <w:proofErr w:type="spellEnd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Forever by Cynthia </w:t>
                            </w:r>
                            <w:proofErr w:type="spellStart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Rylant</w:t>
                            </w:r>
                            <w:proofErr w:type="spellEnd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In this story, </w:t>
                            </w:r>
                            <w:proofErr w:type="spellStart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Poppleton</w:t>
                            </w:r>
                            <w:proofErr w:type="spellEnd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plants a tree in his yard.  One day the leaves started to droop and the bark peels.  </w:t>
                            </w:r>
                            <w:proofErr w:type="spellStart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Poppleton</w:t>
                            </w:r>
                            <w:proofErr w:type="spellEnd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asks many friends how to make his tree better.  Ask your child to tell you what </w:t>
                            </w:r>
                            <w:proofErr w:type="spellStart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Poppleton</w:t>
                            </w:r>
                            <w:proofErr w:type="spellEnd"/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did to make his tree better.</w:t>
                            </w:r>
                          </w:p>
                          <w:p w:rsidR="00005884" w:rsidRPr="00DC6C3B" w:rsidRDefault="00005884" w:rsidP="000058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6C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Skill: </w:t>
                            </w: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week we will be focusing </w:t>
                            </w:r>
                            <w:r w:rsidR="005040A0"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retelling the story with key details.</w:t>
                            </w:r>
                          </w:p>
                          <w:p w:rsidR="00B20614" w:rsidRPr="00DC6C3B" w:rsidRDefault="00B20614" w:rsidP="0003521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6C3B" w:rsidRPr="00DC6C3B" w:rsidRDefault="00DC6C3B" w:rsidP="00035217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6C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will continue writing </w:t>
                            </w:r>
                            <w:r w:rsidR="00AD22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How-To stories</w:t>
                            </w: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1pt;margin-top:-8.4pt;width:392.1pt;height:2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" strokeweight="1.5pt">
                <v:shadow on="t" type="perspective" opacity=".5" origin="-.5,-.5" offset="-6pt,-6pt" matrix=".75,,,.75"/>
                <v:textbox>
                  <w:txbxContent>
                    <w:p w:rsidR="00B20614" w:rsidRPr="00005884" w:rsidRDefault="00B20614" w:rsidP="00F9549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46"/>
                        </w:rPr>
                      </w:pPr>
                      <w:r w:rsidRPr="00005884">
                        <w:rPr>
                          <w:rFonts w:ascii="Century Gothic" w:hAnsi="Century Gothic"/>
                          <w:b/>
                          <w:sz w:val="36"/>
                          <w:szCs w:val="46"/>
                        </w:rPr>
                        <w:t>Reader’s and Writer’s Workshop</w:t>
                      </w:r>
                    </w:p>
                    <w:p w:rsidR="003546C5" w:rsidRDefault="003546C5" w:rsidP="00F9549C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C677B" w:rsidRPr="00CC677B" w:rsidRDefault="00B20614" w:rsidP="00CC677B">
                      <w:pPr>
                        <w:pStyle w:val="Default"/>
                        <w:rPr>
                          <w:sz w:val="32"/>
                        </w:rPr>
                      </w:pPr>
                      <w:r w:rsidRPr="00DC6C3B">
                        <w:rPr>
                          <w:b/>
                          <w:i/>
                        </w:rPr>
                        <w:t xml:space="preserve">Shared Reading: </w:t>
                      </w:r>
                      <w:r w:rsidR="00CC677B" w:rsidRPr="00CC677B">
                        <w:rPr>
                          <w:i/>
                          <w:iCs/>
                          <w:szCs w:val="20"/>
                        </w:rPr>
                        <w:t xml:space="preserve">We are reading </w:t>
                      </w:r>
                      <w:r w:rsidR="00CC677B" w:rsidRPr="00CC677B"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Harry </w:t>
                      </w:r>
                      <w:proofErr w:type="spellStart"/>
                      <w:r w:rsidR="00CC677B" w:rsidRPr="00CC677B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McFarr’s</w:t>
                      </w:r>
                      <w:proofErr w:type="spellEnd"/>
                      <w:r w:rsidR="00CC677B" w:rsidRPr="00CC677B"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 Clunker Car </w:t>
                      </w:r>
                      <w:r w:rsidR="00CC677B" w:rsidRPr="00CC677B">
                        <w:rPr>
                          <w:i/>
                          <w:iCs/>
                          <w:szCs w:val="20"/>
                        </w:rPr>
                        <w:t xml:space="preserve">by </w:t>
                      </w:r>
                      <w:r w:rsidR="00CC677B" w:rsidRPr="00CC677B">
                        <w:rPr>
                          <w:szCs w:val="20"/>
                        </w:rPr>
                        <w:t xml:space="preserve">Jill </w:t>
                      </w:r>
                      <w:proofErr w:type="spellStart"/>
                      <w:r w:rsidR="00CC677B" w:rsidRPr="00CC677B">
                        <w:rPr>
                          <w:szCs w:val="20"/>
                        </w:rPr>
                        <w:t>Eggleton</w:t>
                      </w:r>
                      <w:proofErr w:type="spellEnd"/>
                      <w:r w:rsidR="00CC677B" w:rsidRPr="00CC677B">
                        <w:rPr>
                          <w:szCs w:val="20"/>
                        </w:rPr>
                        <w:t xml:space="preserve">. Harry loves his car, but it is a true clunker! It makes so much smoke that a dragon would choke! </w:t>
                      </w:r>
                    </w:p>
                    <w:p w:rsidR="005040A0" w:rsidRPr="00DC6C3B" w:rsidRDefault="00B20614" w:rsidP="00CC677B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6C3B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="00005884" w:rsidRPr="00DC6C3B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Basal Textbook:   </w:t>
                      </w:r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week we will read </w:t>
                      </w:r>
                      <w:r w:rsidR="005040A0" w:rsidRPr="00DC6C3B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The Tree.</w:t>
                      </w:r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This is a story from </w:t>
                      </w:r>
                      <w:proofErr w:type="spellStart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Poppleton</w:t>
                      </w:r>
                      <w:proofErr w:type="spellEnd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Forever by Cynthia </w:t>
                      </w:r>
                      <w:proofErr w:type="spellStart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Rylant</w:t>
                      </w:r>
                      <w:proofErr w:type="spellEnd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In this story, </w:t>
                      </w:r>
                      <w:proofErr w:type="spellStart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Poppleton</w:t>
                      </w:r>
                      <w:proofErr w:type="spellEnd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plants a tree in his yard.  One day the leaves started to droop and the bark peels.  </w:t>
                      </w:r>
                      <w:proofErr w:type="spellStart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Poppleton</w:t>
                      </w:r>
                      <w:proofErr w:type="spellEnd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asks many friends how to make his tree better.  Ask your child to tell you what </w:t>
                      </w:r>
                      <w:proofErr w:type="spellStart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Poppleton</w:t>
                      </w:r>
                      <w:proofErr w:type="spellEnd"/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did to make his tree better.</w:t>
                      </w:r>
                    </w:p>
                    <w:p w:rsidR="00005884" w:rsidRPr="00DC6C3B" w:rsidRDefault="00005884" w:rsidP="00005884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6C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Skill: </w:t>
                      </w:r>
                      <w:r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week we will be focusing </w:t>
                      </w:r>
                      <w:r w:rsidR="005040A0"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retelling the story with key details.</w:t>
                      </w:r>
                    </w:p>
                    <w:p w:rsidR="00B20614" w:rsidRPr="00DC6C3B" w:rsidRDefault="00B20614" w:rsidP="0003521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C6C3B" w:rsidRPr="00DC6C3B" w:rsidRDefault="00DC6C3B" w:rsidP="00035217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6C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will continue writing </w:t>
                      </w:r>
                      <w:r w:rsidR="00AD22DB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How-To stories</w:t>
                      </w:r>
                      <w:r w:rsidRPr="00DC6C3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549C" w:rsidRDefault="00F9549C" w:rsidP="00F9549C"/>
    <w:p w:rsidR="00F9549C" w:rsidRDefault="00F9549C" w:rsidP="00F9549C"/>
    <w:p w:rsidR="00F9549C" w:rsidRDefault="00F9549C" w:rsidP="00F9549C"/>
    <w:p w:rsidR="00F9549C" w:rsidRDefault="00F9549C" w:rsidP="00F9549C"/>
    <w:p w:rsidR="00F9549C" w:rsidRDefault="00F9549C" w:rsidP="00F9549C"/>
    <w:p w:rsidR="00F9549C" w:rsidRDefault="00F9549C" w:rsidP="00F9549C"/>
    <w:p w:rsidR="00F9549C" w:rsidRDefault="00F9549C" w:rsidP="00F9549C"/>
    <w:p w:rsidR="00463602" w:rsidRDefault="006A72A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66F17" wp14:editId="0EF06C79">
                <wp:simplePos x="0" y="0"/>
                <wp:positionH relativeFrom="column">
                  <wp:posOffset>4805680</wp:posOffset>
                </wp:positionH>
                <wp:positionV relativeFrom="paragraph">
                  <wp:posOffset>776605</wp:posOffset>
                </wp:positionV>
                <wp:extent cx="2348865" cy="2874645"/>
                <wp:effectExtent l="76200" t="76200" r="13335" b="209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ABF" w:rsidRPr="00933365" w:rsidRDefault="00696A05" w:rsidP="005C7A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48"/>
                              </w:rPr>
                              <w:t>Popcorn and Juice Party</w:t>
                            </w:r>
                          </w:p>
                          <w:p w:rsidR="005C7ABF" w:rsidRPr="003E36AC" w:rsidRDefault="00696A05" w:rsidP="003E36AC">
                            <w:pPr>
                              <w:pStyle w:val="NoSpacing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>Thanks to the generous families in our classroom</w:t>
                            </w:r>
                            <w:r w:rsidR="00B204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 for donating items to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B204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>the “Soup”er Bowl contest!! Our class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 donate</w:t>
                            </w:r>
                            <w:r w:rsidR="00B204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d the most items in the entire school!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Therefore we </w:t>
                            </w:r>
                            <w:r w:rsidR="00B204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>won a popcorn and juice party, w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>e will be having our treats at our Fr</w:t>
                            </w:r>
                            <w:r w:rsidR="00B204F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>iendship Party on Tuesday!</w:t>
                            </w:r>
                            <w:r w:rsidR="00930805" w:rsidRPr="0093080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93080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1DE48C20" wp14:editId="63E05840">
                                  <wp:extent cx="731831" cy="1068705"/>
                                  <wp:effectExtent l="0" t="0" r="0" b="0"/>
                                  <wp:docPr id="14" name="Picture 14" descr="C:\Users\broksieckdia\AppData\Local\Microsoft\Windows\Temporary Internet Files\Content.IE5\DTQEPLBJ\large-Apple-Juice-33.3-513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oksieckdia\AppData\Local\Microsoft\Windows\Temporary Internet Files\Content.IE5\DTQEPLBJ\large-Apple-Juice-33.3-5136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82" cy="1070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3E36AC" w:rsidRPr="003E36AC" w:rsidRDefault="003E36AC" w:rsidP="003E36AC">
                            <w:pPr>
                              <w:pStyle w:val="NoSpacing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8.4pt;margin-top:61.15pt;width:184.95pt;height:2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" strokeweight="1.5pt">
                <v:shadow on="t" type="perspective" opacity=".5" origin="-.5,-.5" offset="-6pt,-6pt" matrix=".75,,,.75"/>
                <v:textbox>
                  <w:txbxContent>
                    <w:p w:rsidR="005C7ABF" w:rsidRPr="00933365" w:rsidRDefault="00696A05" w:rsidP="005C7A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8"/>
                          <w:szCs w:val="48"/>
                        </w:rPr>
                        <w:t>Popcorn and Juice Party</w:t>
                      </w:r>
                    </w:p>
                    <w:p w:rsidR="005C7ABF" w:rsidRPr="003E36AC" w:rsidRDefault="00696A05" w:rsidP="003E36AC">
                      <w:pPr>
                        <w:pStyle w:val="NoSpacing"/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>Thanks to the generous families in our classroom</w:t>
                      </w:r>
                      <w:r w:rsidR="00B204F1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 for donating items to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 </w:t>
                      </w:r>
                      <w:r w:rsidR="00B204F1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>the “Soup”er Bowl contest!! Our class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 donate</w:t>
                      </w:r>
                      <w:r w:rsidR="00B204F1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d the most items in the entire school!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Therefore we </w:t>
                      </w:r>
                      <w:r w:rsidR="00B204F1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>won a popcorn and juice party, w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>e will be having our treats at our Fr</w:t>
                      </w:r>
                      <w:r w:rsidR="00B204F1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>iendship Party on Tuesday!</w:t>
                      </w:r>
                      <w:r w:rsidR="00930805" w:rsidRPr="0093080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t xml:space="preserve"> </w:t>
                      </w:r>
                      <w:r w:rsidR="0093080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1DE48C20" wp14:editId="63E05840">
                            <wp:extent cx="731831" cy="1068705"/>
                            <wp:effectExtent l="0" t="0" r="0" b="0"/>
                            <wp:docPr id="14" name="Picture 14" descr="C:\Users\broksieckdia\AppData\Local\Microsoft\Windows\Temporary Internet Files\Content.IE5\DTQEPLBJ\large-Apple-Juice-33.3-5136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oksieckdia\AppData\Local\Microsoft\Windows\Temporary Internet Files\Content.IE5\DTQEPLBJ\large-Apple-Juice-33.3-5136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82" cy="107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3E36AC" w:rsidRPr="003E36AC" w:rsidRDefault="003E36AC" w:rsidP="003E36AC">
                      <w:pPr>
                        <w:pStyle w:val="NoSpacing"/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8"/>
        </w:rPr>
        <w:drawing>
          <wp:inline distT="0" distB="0" distL="0" distR="0" wp14:anchorId="00308E72" wp14:editId="61D56B67">
            <wp:extent cx="1154430" cy="1217295"/>
            <wp:effectExtent l="0" t="0" r="7620" b="1905"/>
            <wp:docPr id="12" name="Picture 12" descr="C:\Users\broksieckdia\AppData\Local\Microsoft\Windows\Temporary Internet Files\Content.IE5\3FFC55K3\Popcorn_clip_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ksieckdia\AppData\Local\Microsoft\Windows\Temporary Internet Files\Content.IE5\3FFC55K3\Popcorn_clip_art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862CE7" wp14:editId="5D758404">
                <wp:simplePos x="0" y="0"/>
                <wp:positionH relativeFrom="column">
                  <wp:posOffset>4789170</wp:posOffset>
                </wp:positionH>
                <wp:positionV relativeFrom="paragraph">
                  <wp:posOffset>3765550</wp:posOffset>
                </wp:positionV>
                <wp:extent cx="2362835" cy="1251585"/>
                <wp:effectExtent l="95250" t="57150" r="37465" b="819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210" w:rsidRPr="00B36456" w:rsidRDefault="009C0210" w:rsidP="009C02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48"/>
                              </w:rPr>
                            </w:pPr>
                            <w:r w:rsidRPr="00B36456">
                              <w:rPr>
                                <w:rFonts w:ascii="Century Gothic" w:hAnsi="Century Gothic"/>
                                <w:b/>
                                <w:sz w:val="20"/>
                                <w:szCs w:val="48"/>
                              </w:rPr>
                              <w:t>Cultural Corner</w:t>
                            </w:r>
                          </w:p>
                          <w:p w:rsidR="009C0210" w:rsidRPr="00B36456" w:rsidRDefault="009C0210" w:rsidP="009C0210">
                            <w:pPr>
                              <w:pStyle w:val="NoSpacing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B36456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Word of the Week-</w:t>
                            </w:r>
                            <w:r w:rsidR="005E456A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Turtle</w:t>
                            </w:r>
                            <w:r w:rsidR="006A72A9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EF0C72" wp14:editId="74BD52AB">
                                  <wp:extent cx="807165" cy="537210"/>
                                  <wp:effectExtent l="0" t="0" r="0" b="0"/>
                                  <wp:docPr id="13" name="Picture 13" descr="C:\Users\broksieckdia\AppData\Local\Microsoft\Windows\Temporary Internet Files\Content.IE5\PAII2KT5\600px-Lilyu's_turt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oksieckdia\AppData\Local\Microsoft\Windows\Temporary Internet Files\Content.IE5\PAII2KT5\600px-Lilyu's_turt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707" cy="538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210" w:rsidRPr="00B36456" w:rsidRDefault="009C0210" w:rsidP="009C021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L</w:t>
                            </w:r>
                            <w:r w:rsidRPr="00B36456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akota-</w:t>
                            </w:r>
                            <w:r w:rsidRPr="00B364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r w:rsidR="005E456A" w:rsidRPr="005E456A">
                              <w:rPr>
                                <w:rFonts w:ascii="Century Gothic" w:eastAsia="Times New Roman" w:hAnsi="Century Gothic" w:cs="Courier New"/>
                                <w:b/>
                                <w:noProof/>
                                <w:sz w:val="18"/>
                                <w:szCs w:val="20"/>
                              </w:rPr>
                              <w:t>keya</w:t>
                            </w:r>
                          </w:p>
                          <w:p w:rsidR="005E456A" w:rsidRPr="005E456A" w:rsidRDefault="009C0210" w:rsidP="005E456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B36456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Spanish</w:t>
                            </w:r>
                            <w:r w:rsidRPr="00B36456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-</w:t>
                            </w:r>
                            <w:proofErr w:type="spellStart"/>
                            <w:r w:rsidR="005E456A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</w:rPr>
                              <w:t>t</w:t>
                            </w:r>
                            <w:r w:rsidR="005E456A" w:rsidRPr="005E456A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</w:rPr>
                              <w:t>ortuga</w:t>
                            </w:r>
                            <w:proofErr w:type="spellEnd"/>
                          </w:p>
                          <w:p w:rsidR="009C0210" w:rsidRPr="00B36456" w:rsidRDefault="009C0210" w:rsidP="005E456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9C0210" w:rsidRDefault="009C0210" w:rsidP="009C021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9C0210" w:rsidRPr="00EF0D56" w:rsidRDefault="009C0210" w:rsidP="009C02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77.1pt;margin-top:296.5pt;width:186.05pt;height:9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" fillcolor="white [3201]" strokeweight="1.5pt">
                <v:shadow on="t" color="black" opacity="26214f" origin=".5" offset="-3pt,0"/>
                <v:textbox>
                  <w:txbxContent>
                    <w:p w:rsidR="009C0210" w:rsidRPr="00B36456" w:rsidRDefault="009C0210" w:rsidP="009C02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48"/>
                        </w:rPr>
                      </w:pPr>
                      <w:r w:rsidRPr="00B36456">
                        <w:rPr>
                          <w:rFonts w:ascii="Century Gothic" w:hAnsi="Century Gothic"/>
                          <w:b/>
                          <w:sz w:val="20"/>
                          <w:szCs w:val="48"/>
                        </w:rPr>
                        <w:t>Cultural Corner</w:t>
                      </w:r>
                    </w:p>
                    <w:p w:rsidR="009C0210" w:rsidRPr="00B36456" w:rsidRDefault="009C0210" w:rsidP="009C0210">
                      <w:pPr>
                        <w:pStyle w:val="NoSpacing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B36456">
                        <w:rPr>
                          <w:rFonts w:ascii="Century Gothic" w:hAnsi="Century Gothic"/>
                          <w:noProof/>
                          <w:sz w:val="18"/>
                        </w:rPr>
                        <w:t>Word of the Week-</w:t>
                      </w:r>
                      <w:r w:rsidR="005E456A">
                        <w:rPr>
                          <w:rFonts w:ascii="Century Gothic" w:hAnsi="Century Gothic"/>
                          <w:noProof/>
                          <w:sz w:val="18"/>
                        </w:rPr>
                        <w:t>Turtle</w:t>
                      </w:r>
                      <w:r w:rsidR="006A72A9">
                        <w:rPr>
                          <w:rFonts w:ascii="Century Gothic" w:hAnsi="Century Gothic"/>
                          <w:noProof/>
                          <w:sz w:val="18"/>
                        </w:rPr>
                        <w:drawing>
                          <wp:inline distT="0" distB="0" distL="0" distR="0" wp14:anchorId="33EF0C72" wp14:editId="74BD52AB">
                            <wp:extent cx="807165" cy="537210"/>
                            <wp:effectExtent l="0" t="0" r="0" b="0"/>
                            <wp:docPr id="13" name="Picture 13" descr="C:\Users\broksieckdia\AppData\Local\Microsoft\Windows\Temporary Internet Files\Content.IE5\PAII2KT5\600px-Lilyu's_turt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oksieckdia\AppData\Local\Microsoft\Windows\Temporary Internet Files\Content.IE5\PAII2KT5\600px-Lilyu's_turt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707" cy="538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210" w:rsidRPr="00B36456" w:rsidRDefault="009C0210" w:rsidP="009C021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>L</w:t>
                      </w:r>
                      <w:r w:rsidRPr="00B36456">
                        <w:rPr>
                          <w:rFonts w:ascii="Century Gothic" w:hAnsi="Century Gothic"/>
                          <w:noProof/>
                          <w:sz w:val="18"/>
                        </w:rPr>
                        <w:t>akota-</w:t>
                      </w:r>
                      <w:r w:rsidRPr="00B36456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r w:rsidR="005E456A" w:rsidRPr="005E456A">
                        <w:rPr>
                          <w:rFonts w:ascii="Century Gothic" w:eastAsia="Times New Roman" w:hAnsi="Century Gothic" w:cs="Courier New"/>
                          <w:b/>
                          <w:noProof/>
                          <w:sz w:val="18"/>
                          <w:szCs w:val="20"/>
                        </w:rPr>
                        <w:t>keya</w:t>
                      </w:r>
                    </w:p>
                    <w:p w:rsidR="005E456A" w:rsidRPr="005E456A" w:rsidRDefault="009C0210" w:rsidP="005E456A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 w:rsidRPr="00B36456">
                        <w:rPr>
                          <w:rFonts w:ascii="Century Gothic" w:hAnsi="Century Gothic"/>
                          <w:noProof/>
                          <w:sz w:val="18"/>
                        </w:rPr>
                        <w:t>Spanish</w:t>
                      </w:r>
                      <w:r w:rsidRPr="00B36456">
                        <w:rPr>
                          <w:rFonts w:ascii="Century Gothic" w:hAnsi="Century Gothic"/>
                          <w:b/>
                          <w:sz w:val="18"/>
                        </w:rPr>
                        <w:t>-</w:t>
                      </w:r>
                      <w:proofErr w:type="spellStart"/>
                      <w:r w:rsidR="005E456A">
                        <w:rPr>
                          <w:rFonts w:ascii="Century Gothic" w:hAnsi="Century Gothic"/>
                          <w:b/>
                          <w:noProof/>
                          <w:sz w:val="18"/>
                        </w:rPr>
                        <w:t>t</w:t>
                      </w:r>
                      <w:r w:rsidR="005E456A" w:rsidRPr="005E456A">
                        <w:rPr>
                          <w:rFonts w:ascii="Century Gothic" w:hAnsi="Century Gothic"/>
                          <w:b/>
                          <w:noProof/>
                          <w:sz w:val="18"/>
                        </w:rPr>
                        <w:t>ortuga</w:t>
                      </w:r>
                      <w:proofErr w:type="spellEnd"/>
                    </w:p>
                    <w:p w:rsidR="009C0210" w:rsidRPr="00B36456" w:rsidRDefault="009C0210" w:rsidP="005E456A">
                      <w:pPr>
                        <w:pStyle w:val="HTMLPreformatted"/>
                        <w:shd w:val="clear" w:color="auto" w:fill="FFFFFF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9C0210" w:rsidRDefault="009C0210" w:rsidP="009C0210">
                      <w:pPr>
                        <w:pStyle w:val="NoSpacing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9C0210" w:rsidRPr="00EF0D56" w:rsidRDefault="009C0210" w:rsidP="009C02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2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D54BF" wp14:editId="4CB9052B">
                <wp:simplePos x="0" y="0"/>
                <wp:positionH relativeFrom="column">
                  <wp:posOffset>-148590</wp:posOffset>
                </wp:positionH>
                <wp:positionV relativeFrom="paragraph">
                  <wp:posOffset>3326130</wp:posOffset>
                </wp:positionV>
                <wp:extent cx="4899025" cy="1691640"/>
                <wp:effectExtent l="76200" t="76200" r="15875" b="228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614" w:rsidRPr="003546C5" w:rsidRDefault="00B20614" w:rsidP="00F9549C">
                            <w:pPr>
                              <w:pStyle w:val="NoSpacing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3546C5">
                              <w:rPr>
                                <w:b/>
                                <w:sz w:val="46"/>
                                <w:szCs w:val="46"/>
                              </w:rPr>
                              <w:t>Spelling/Word Work/Handwriting</w:t>
                            </w:r>
                          </w:p>
                          <w:p w:rsidR="00B20614" w:rsidRPr="009C0210" w:rsidRDefault="00B204F1" w:rsidP="006051B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Phonics Focus</w:t>
                            </w:r>
                            <w:r w:rsidR="003546C5" w:rsidRPr="003546C5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3546C5" w:rsidRPr="003546C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</w:t>
                            </w:r>
                            <w:proofErr w:type="spellEnd"/>
                            <w:r w:rsid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/ &amp; /or/</w:t>
                            </w:r>
                            <w:r w:rsidR="00B20614" w:rsidRPr="003546C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br/>
                            </w:r>
                            <w:r w:rsidR="006051BE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Spelling Test:  </w:t>
                            </w:r>
                            <w:r w:rsid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The spelling test for this week will be </w:t>
                            </w:r>
                            <w:r w:rsidR="00AD22D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Thurs</w:t>
                            </w:r>
                            <w:r w:rsid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day, February 1</w:t>
                            </w:r>
                            <w:r w:rsidR="00AD22D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6</w:t>
                            </w:r>
                            <w:r w:rsidR="006051BE" w:rsidRPr="006051BE">
                              <w:rPr>
                                <w:rFonts w:ascii="Century Gothic" w:hAnsi="Century Gothic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 It will focus on words –r controlled vowels /</w:t>
                            </w:r>
                            <w:proofErr w:type="spellStart"/>
                            <w:r w:rsidR="00AD22DB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/</w:t>
                            </w:r>
                            <w:r w:rsidR="006051BE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:rsidR="00AA3B04" w:rsidRDefault="00AA3B04" w:rsidP="006051BE">
                            <w:pPr>
                              <w:pStyle w:val="NoSpacing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Handwriting: 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We will be reviewing letters </w:t>
                            </w:r>
                            <w:proofErr w:type="spellStart"/>
                            <w:r w:rsidR="00AD22D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AD22D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and </w:t>
                            </w:r>
                            <w:r w:rsidR="00AD22D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working on Keys to Legibility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:rsidR="00B204F1" w:rsidRDefault="00B204F1" w:rsidP="00B204F1">
                            <w:pPr>
                              <w:pStyle w:val="NoSpacing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546C5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Word Wall Words:  </w:t>
                            </w:r>
                            <w:r w:rsidR="009C021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car, if, thing, or</w:t>
                            </w:r>
                            <w:r w:rsidR="005E456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night, come</w:t>
                            </w:r>
                            <w:r w:rsidR="009C0210" w:rsidRPr="009C021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204F1" w:rsidRPr="00AA3B04" w:rsidRDefault="00B204F1" w:rsidP="006051B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7pt;margin-top:261.9pt;width:385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" fillcolor="white [3212]" strokeweight="1.5pt">
                <v:shadow on="t" opacity=".5" offset="-6pt,-6pt"/>
                <v:textbox>
                  <w:txbxContent>
                    <w:p w:rsidR="00B20614" w:rsidRPr="003546C5" w:rsidRDefault="00B20614" w:rsidP="00F9549C">
                      <w:pPr>
                        <w:pStyle w:val="NoSpacing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3546C5">
                        <w:rPr>
                          <w:b/>
                          <w:sz w:val="46"/>
                          <w:szCs w:val="46"/>
                        </w:rPr>
                        <w:t>Spelling/Word Work/Handwriting</w:t>
                      </w:r>
                    </w:p>
                    <w:p w:rsidR="00B20614" w:rsidRPr="009C0210" w:rsidRDefault="00B204F1" w:rsidP="006051BE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Phonics Focus</w:t>
                      </w:r>
                      <w:r w:rsidR="003546C5" w:rsidRPr="003546C5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:</w:t>
                      </w:r>
                      <w:r w:rsidR="003546C5" w:rsidRPr="003546C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 </w:t>
                      </w:r>
                      <w:r w:rsidR="006051BE">
                        <w:rPr>
                          <w:rFonts w:ascii="Century Gothic" w:hAnsi="Century Gothic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="006051BE">
                        <w:rPr>
                          <w:rFonts w:ascii="Century Gothic" w:hAnsi="Century Gothic"/>
                          <w:sz w:val="21"/>
                          <w:szCs w:val="21"/>
                        </w:rPr>
                        <w:t>ar</w:t>
                      </w:r>
                      <w:proofErr w:type="spellEnd"/>
                      <w:r w:rsidR="006051BE">
                        <w:rPr>
                          <w:rFonts w:ascii="Century Gothic" w:hAnsi="Century Gothic"/>
                          <w:sz w:val="21"/>
                          <w:szCs w:val="21"/>
                        </w:rPr>
                        <w:t>/ &amp; /or/</w:t>
                      </w:r>
                      <w:r w:rsidR="00B20614" w:rsidRPr="003546C5">
                        <w:rPr>
                          <w:rFonts w:ascii="Century Gothic" w:hAnsi="Century Gothic"/>
                          <w:sz w:val="21"/>
                          <w:szCs w:val="21"/>
                        </w:rPr>
                        <w:br/>
                      </w:r>
                      <w:r w:rsidR="006051BE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Spelling Test:  </w:t>
                      </w:r>
                      <w:r w:rsidR="006051BE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The spelling test for this week will be </w:t>
                      </w:r>
                      <w:r w:rsidR="00AD22DB">
                        <w:rPr>
                          <w:rFonts w:ascii="Century Gothic" w:hAnsi="Century Gothic"/>
                          <w:sz w:val="21"/>
                          <w:szCs w:val="21"/>
                        </w:rPr>
                        <w:t>Thurs</w:t>
                      </w:r>
                      <w:r w:rsidR="006051BE">
                        <w:rPr>
                          <w:rFonts w:ascii="Century Gothic" w:hAnsi="Century Gothic"/>
                          <w:sz w:val="21"/>
                          <w:szCs w:val="21"/>
                        </w:rPr>
                        <w:t>day, February 1</w:t>
                      </w:r>
                      <w:r w:rsidR="00AD22DB">
                        <w:rPr>
                          <w:rFonts w:ascii="Century Gothic" w:hAnsi="Century Gothic"/>
                          <w:sz w:val="21"/>
                          <w:szCs w:val="21"/>
                        </w:rPr>
                        <w:t>6</w:t>
                      </w:r>
                      <w:r w:rsidR="006051BE" w:rsidRPr="006051BE">
                        <w:rPr>
                          <w:rFonts w:ascii="Century Gothic" w:hAnsi="Century Gothic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. It will focus on words –r controlled vowels /</w:t>
                      </w:r>
                      <w:proofErr w:type="spellStart"/>
                      <w:r w:rsidR="00AD22DB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ar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/</w:t>
                      </w:r>
                      <w:r w:rsidR="006051BE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.  </w:t>
                      </w:r>
                    </w:p>
                    <w:p w:rsidR="00AA3B04" w:rsidRDefault="00AA3B04" w:rsidP="006051BE">
                      <w:pPr>
                        <w:pStyle w:val="NoSpacing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Handwriting: 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We will be reviewing letters </w:t>
                      </w:r>
                      <w:proofErr w:type="spellStart"/>
                      <w:r w:rsidR="00AD22DB">
                        <w:rPr>
                          <w:rFonts w:ascii="Century Gothic" w:hAnsi="Century Gothic"/>
                          <w:sz w:val="21"/>
                          <w:szCs w:val="21"/>
                        </w:rPr>
                        <w:t>Hh</w:t>
                      </w:r>
                      <w:proofErr w:type="spellEnd"/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="00AD22DB">
                        <w:rPr>
                          <w:rFonts w:ascii="Century Gothic" w:hAnsi="Century Gothic"/>
                          <w:sz w:val="21"/>
                          <w:szCs w:val="21"/>
                        </w:rPr>
                        <w:t>Vv</w:t>
                      </w:r>
                      <w:proofErr w:type="spellEnd"/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and </w:t>
                      </w:r>
                      <w:r w:rsidR="00AD22DB">
                        <w:rPr>
                          <w:rFonts w:ascii="Century Gothic" w:hAnsi="Century Gothic"/>
                          <w:sz w:val="21"/>
                          <w:szCs w:val="21"/>
                        </w:rPr>
                        <w:t>working on Keys to Legibility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.  </w:t>
                      </w:r>
                    </w:p>
                    <w:p w:rsidR="00B204F1" w:rsidRDefault="00B204F1" w:rsidP="00B204F1">
                      <w:pPr>
                        <w:pStyle w:val="NoSpacing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546C5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Word Wall Words:  </w:t>
                      </w:r>
                      <w:r w:rsidR="009C0210">
                        <w:rPr>
                          <w:rFonts w:ascii="Century Gothic" w:hAnsi="Century Gothic"/>
                          <w:sz w:val="21"/>
                          <w:szCs w:val="21"/>
                        </w:rPr>
                        <w:t>car, if, thing, or</w:t>
                      </w:r>
                      <w:r w:rsidR="005E456A">
                        <w:rPr>
                          <w:rFonts w:ascii="Century Gothic" w:hAnsi="Century Gothic"/>
                          <w:sz w:val="21"/>
                          <w:szCs w:val="21"/>
                        </w:rPr>
                        <w:t>, night, come</w:t>
                      </w:r>
                      <w:r w:rsidR="009C0210" w:rsidRPr="009C0210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204F1" w:rsidRPr="00AA3B04" w:rsidRDefault="00B204F1" w:rsidP="006051BE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4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81E08" wp14:editId="5F7509D2">
                <wp:simplePos x="0" y="0"/>
                <wp:positionH relativeFrom="column">
                  <wp:posOffset>-108585</wp:posOffset>
                </wp:positionH>
                <wp:positionV relativeFrom="paragraph">
                  <wp:posOffset>725170</wp:posOffset>
                </wp:positionV>
                <wp:extent cx="4806315" cy="2520315"/>
                <wp:effectExtent l="76200" t="76200" r="1333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ABF" w:rsidRPr="005C7ABF" w:rsidRDefault="005C7ABF" w:rsidP="005C7AB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5C7ABF">
                              <w:rPr>
                                <w:b/>
                                <w:sz w:val="40"/>
                                <w:szCs w:val="48"/>
                              </w:rPr>
                              <w:t>Math</w:t>
                            </w:r>
                          </w:p>
                          <w:p w:rsidR="00B204F1" w:rsidRDefault="00DC6C3B" w:rsidP="00DC6C3B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We will </w:t>
                            </w:r>
                            <w:r w:rsidR="00696A05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b</w:t>
                            </w: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egin </w:t>
                            </w:r>
                            <w:r w:rsidR="00930805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finish up Investigation 1 of Unit 6 with st</w:t>
                            </w:r>
                            <w:r w:rsidR="00B204F1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ory problems with missing parts.  In these problems students will be challenged to discover the missing number in a variety of positions of an equation. For example, we may be told the total amount but need to find the addend. </w:t>
                            </w:r>
                          </w:p>
                          <w:p w:rsidR="00DC6C3B" w:rsidRPr="00DC6C3B" w:rsidRDefault="00B204F1" w:rsidP="00DC6C3B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We will then begin </w:t>
                            </w:r>
                            <w:r w:rsidR="00DC6C3B" w:rsidRPr="00DC6C3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Investigation 2: Combinations of Numbers </w:t>
                            </w:r>
                          </w:p>
                          <w:p w:rsidR="00930805" w:rsidRPr="00930805" w:rsidRDefault="00DC6C3B" w:rsidP="0093080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DC6C3B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 xml:space="preserve">Revisit </w:t>
                            </w:r>
                            <w:r w:rsidR="00930805" w:rsidRPr="00930805"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  <w:t>How Many of Each problems-Question for students: Have you found all of the possible combinations in How Many of Each Problems?  How do you know? An organized approach is helpful to finding all of the possibilities.</w:t>
                            </w:r>
                          </w:p>
                          <w:p w:rsidR="00B20614" w:rsidRDefault="00B20614" w:rsidP="00F9549C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530F8" w:rsidRPr="008B3A41" w:rsidRDefault="006530F8" w:rsidP="00F9549C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20614" w:rsidRDefault="00B20614" w:rsidP="00F9549C">
                            <w:pPr>
                              <w:pStyle w:val="NoSpacing"/>
                            </w:pPr>
                          </w:p>
                          <w:p w:rsidR="00B20614" w:rsidRDefault="00B20614" w:rsidP="00F9549C">
                            <w:pPr>
                              <w:pStyle w:val="NoSpacing"/>
                            </w:pPr>
                          </w:p>
                          <w:p w:rsidR="00B20614" w:rsidRPr="004B4C0B" w:rsidRDefault="00B20614" w:rsidP="00F9549C">
                            <w:pPr>
                              <w:pStyle w:val="NoSpacing"/>
                            </w:pPr>
                          </w:p>
                          <w:p w:rsidR="00B20614" w:rsidRPr="004B4C0B" w:rsidRDefault="00B20614" w:rsidP="00F954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55pt;margin-top:57.1pt;width:378.45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" strokeweight="1.5pt">
                <v:shadow on="t" type="perspective" opacity=".5" origin="-.5,-.5" offset="-6pt,-6pt" matrix=".75,,,.75"/>
                <v:textbox>
                  <w:txbxContent>
                    <w:p w:rsidR="005C7ABF" w:rsidRPr="005C7ABF" w:rsidRDefault="005C7ABF" w:rsidP="005C7AB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5C7ABF">
                        <w:rPr>
                          <w:b/>
                          <w:sz w:val="40"/>
                          <w:szCs w:val="48"/>
                        </w:rPr>
                        <w:t>Math</w:t>
                      </w:r>
                    </w:p>
                    <w:p w:rsidR="00B204F1" w:rsidRDefault="00DC6C3B" w:rsidP="00DC6C3B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DC6C3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We will </w:t>
                      </w:r>
                      <w:r w:rsidR="00696A05">
                        <w:rPr>
                          <w:rFonts w:ascii="Century Gothic" w:hAnsi="Century Gothic"/>
                          <w:sz w:val="24"/>
                          <w:szCs w:val="20"/>
                        </w:rPr>
                        <w:t>b</w:t>
                      </w:r>
                      <w:r w:rsidRPr="00DC6C3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egin </w:t>
                      </w:r>
                      <w:r w:rsidR="00930805">
                        <w:rPr>
                          <w:rFonts w:ascii="Century Gothic" w:hAnsi="Century Gothic"/>
                          <w:sz w:val="24"/>
                          <w:szCs w:val="20"/>
                        </w:rPr>
                        <w:t>finish up Investigation 1 of Unit 6 with st</w:t>
                      </w:r>
                      <w:r w:rsidR="00B204F1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ory problems with missing parts.  In these problems students will be challenged to discover the missing number in a variety of positions of an equation. For example, we may be told the total amount but need to find the addend. </w:t>
                      </w:r>
                    </w:p>
                    <w:p w:rsidR="00DC6C3B" w:rsidRPr="00DC6C3B" w:rsidRDefault="00B204F1" w:rsidP="00DC6C3B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We will then begin </w:t>
                      </w:r>
                      <w:r w:rsidR="00DC6C3B" w:rsidRPr="00DC6C3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Investigation 2: Combinations of Numbers </w:t>
                      </w:r>
                    </w:p>
                    <w:p w:rsidR="00930805" w:rsidRPr="00930805" w:rsidRDefault="00DC6C3B" w:rsidP="0093080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DC6C3B">
                        <w:rPr>
                          <w:rFonts w:ascii="Century Gothic" w:hAnsi="Century Gothic"/>
                          <w:sz w:val="24"/>
                          <w:szCs w:val="20"/>
                        </w:rPr>
                        <w:t xml:space="preserve">Revisit </w:t>
                      </w:r>
                      <w:r w:rsidR="00930805" w:rsidRPr="00930805">
                        <w:rPr>
                          <w:rFonts w:ascii="Century Gothic" w:hAnsi="Century Gothic"/>
                          <w:sz w:val="24"/>
                          <w:szCs w:val="20"/>
                        </w:rPr>
                        <w:t>How Many of Each problems-Question for students: Have you found all of the possible combinations in How Many of Each Problems?  How do you know? An organized approach is helpful to finding all of the possibilities.</w:t>
                      </w:r>
                    </w:p>
                    <w:p w:rsidR="00B20614" w:rsidRDefault="00B20614" w:rsidP="00F9549C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530F8" w:rsidRPr="008B3A41" w:rsidRDefault="006530F8" w:rsidP="00F9549C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20614" w:rsidRDefault="00B20614" w:rsidP="00F9549C">
                      <w:pPr>
                        <w:pStyle w:val="NoSpacing"/>
                      </w:pPr>
                    </w:p>
                    <w:p w:rsidR="00B20614" w:rsidRDefault="00B20614" w:rsidP="00F9549C">
                      <w:pPr>
                        <w:pStyle w:val="NoSpacing"/>
                      </w:pPr>
                    </w:p>
                    <w:p w:rsidR="00B20614" w:rsidRPr="004B4C0B" w:rsidRDefault="00B20614" w:rsidP="00F9549C">
                      <w:pPr>
                        <w:pStyle w:val="NoSpacing"/>
                      </w:pPr>
                    </w:p>
                    <w:p w:rsidR="00B20614" w:rsidRPr="004B4C0B" w:rsidRDefault="00B20614" w:rsidP="00F954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3602" w:rsidSect="008B3A41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99" w:rsidRDefault="001D3099" w:rsidP="009759EB">
      <w:pPr>
        <w:spacing w:after="0" w:line="240" w:lineRule="auto"/>
      </w:pPr>
      <w:r>
        <w:separator/>
      </w:r>
    </w:p>
  </w:endnote>
  <w:endnote w:type="continuationSeparator" w:id="0">
    <w:p w:rsidR="001D3099" w:rsidRDefault="001D3099" w:rsidP="0097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99" w:rsidRDefault="001D3099" w:rsidP="009759EB">
      <w:pPr>
        <w:spacing w:after="0" w:line="240" w:lineRule="auto"/>
      </w:pPr>
      <w:r>
        <w:separator/>
      </w:r>
    </w:p>
  </w:footnote>
  <w:footnote w:type="continuationSeparator" w:id="0">
    <w:p w:rsidR="001D3099" w:rsidRDefault="001D3099" w:rsidP="0097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14" w:rsidRPr="00AF6313" w:rsidRDefault="00B20614" w:rsidP="008B3A41">
    <w:pPr>
      <w:pStyle w:val="Header"/>
      <w:jc w:val="center"/>
      <w:rPr>
        <w:b/>
        <w:sz w:val="52"/>
        <w:szCs w:val="52"/>
      </w:rPr>
    </w:pPr>
    <w:r w:rsidRPr="00035217">
      <w:rPr>
        <w:noProof/>
        <w:szCs w:val="5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330476</wp:posOffset>
          </wp:positionH>
          <wp:positionV relativeFrom="paragraph">
            <wp:posOffset>-417443</wp:posOffset>
          </wp:positionV>
          <wp:extent cx="1379054" cy="1378226"/>
          <wp:effectExtent l="19050" t="0" r="0" b="0"/>
          <wp:wrapNone/>
          <wp:docPr id="5" name="Picture 1" descr="C:\Users\vauxca\AppData\Local\Microsoft\Windows\Temporary Internet Files\Content.IE5\XQR65E5L\MC91021592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uxca\AppData\Local\Microsoft\Windows\Temporary Internet Files\Content.IE5\XQR65E5L\MC910215923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26" cy="137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3A41">
      <w:rPr>
        <w:noProof/>
        <w:szCs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468086</wp:posOffset>
          </wp:positionH>
          <wp:positionV relativeFrom="paragraph">
            <wp:posOffset>-244929</wp:posOffset>
          </wp:positionV>
          <wp:extent cx="1050472" cy="11430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72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C8B"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149225</wp:posOffset>
              </wp:positionV>
              <wp:extent cx="76835" cy="142875"/>
              <wp:effectExtent l="2540" t="6350" r="6350" b="3175"/>
              <wp:wrapNone/>
              <wp:docPr id="6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42875"/>
                      </a:xfrm>
                      <a:custGeom>
                        <a:avLst/>
                        <a:gdLst>
                          <a:gd name="T0" fmla="*/ 5 w 121"/>
                          <a:gd name="T1" fmla="*/ 14 h 225"/>
                          <a:gd name="T2" fmla="*/ 5 w 121"/>
                          <a:gd name="T3" fmla="*/ 14 h 225"/>
                          <a:gd name="T4" fmla="*/ 7 w 121"/>
                          <a:gd name="T5" fmla="*/ 12 h 225"/>
                          <a:gd name="T6" fmla="*/ 19 w 121"/>
                          <a:gd name="T7" fmla="*/ 5 h 225"/>
                          <a:gd name="T8" fmla="*/ 36 w 121"/>
                          <a:gd name="T9" fmla="*/ 2 h 225"/>
                          <a:gd name="T10" fmla="*/ 43 w 121"/>
                          <a:gd name="T11" fmla="*/ 0 h 225"/>
                          <a:gd name="T12" fmla="*/ 50 w 121"/>
                          <a:gd name="T13" fmla="*/ 2 h 225"/>
                          <a:gd name="T14" fmla="*/ 50 w 121"/>
                          <a:gd name="T15" fmla="*/ 2 h 225"/>
                          <a:gd name="T16" fmla="*/ 57 w 121"/>
                          <a:gd name="T17" fmla="*/ 7 h 225"/>
                          <a:gd name="T18" fmla="*/ 62 w 121"/>
                          <a:gd name="T19" fmla="*/ 12 h 225"/>
                          <a:gd name="T20" fmla="*/ 69 w 121"/>
                          <a:gd name="T21" fmla="*/ 21 h 225"/>
                          <a:gd name="T22" fmla="*/ 74 w 121"/>
                          <a:gd name="T23" fmla="*/ 31 h 225"/>
                          <a:gd name="T24" fmla="*/ 74 w 121"/>
                          <a:gd name="T25" fmla="*/ 33 h 225"/>
                          <a:gd name="T26" fmla="*/ 112 w 121"/>
                          <a:gd name="T27" fmla="*/ 159 h 225"/>
                          <a:gd name="T28" fmla="*/ 121 w 121"/>
                          <a:gd name="T29" fmla="*/ 183 h 225"/>
                          <a:gd name="T30" fmla="*/ 121 w 121"/>
                          <a:gd name="T31" fmla="*/ 183 h 225"/>
                          <a:gd name="T32" fmla="*/ 110 w 121"/>
                          <a:gd name="T33" fmla="*/ 194 h 225"/>
                          <a:gd name="T34" fmla="*/ 100 w 121"/>
                          <a:gd name="T35" fmla="*/ 209 h 225"/>
                          <a:gd name="T36" fmla="*/ 91 w 121"/>
                          <a:gd name="T37" fmla="*/ 225 h 225"/>
                          <a:gd name="T38" fmla="*/ 83 w 121"/>
                          <a:gd name="T39" fmla="*/ 185 h 225"/>
                          <a:gd name="T40" fmla="*/ 74 w 121"/>
                          <a:gd name="T41" fmla="*/ 173 h 225"/>
                          <a:gd name="T42" fmla="*/ 14 w 121"/>
                          <a:gd name="T43" fmla="*/ 54 h 225"/>
                          <a:gd name="T44" fmla="*/ 14 w 121"/>
                          <a:gd name="T45" fmla="*/ 54 h 225"/>
                          <a:gd name="T46" fmla="*/ 10 w 121"/>
                          <a:gd name="T47" fmla="*/ 52 h 225"/>
                          <a:gd name="T48" fmla="*/ 3 w 121"/>
                          <a:gd name="T49" fmla="*/ 45 h 225"/>
                          <a:gd name="T50" fmla="*/ 0 w 121"/>
                          <a:gd name="T51" fmla="*/ 40 h 225"/>
                          <a:gd name="T52" fmla="*/ 0 w 121"/>
                          <a:gd name="T53" fmla="*/ 33 h 225"/>
                          <a:gd name="T54" fmla="*/ 0 w 121"/>
                          <a:gd name="T55" fmla="*/ 24 h 225"/>
                          <a:gd name="T56" fmla="*/ 5 w 121"/>
                          <a:gd name="T57" fmla="*/ 14 h 225"/>
                          <a:gd name="T58" fmla="*/ 5 w 121"/>
                          <a:gd name="T59" fmla="*/ 14 h 2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</a:cxnLst>
                        <a:rect l="0" t="0" r="r" b="b"/>
                        <a:pathLst>
                          <a:path w="121" h="225">
                            <a:moveTo>
                              <a:pt x="5" y="14"/>
                            </a:moveTo>
                            <a:lnTo>
                              <a:pt x="5" y="14"/>
                            </a:lnTo>
                            <a:lnTo>
                              <a:pt x="7" y="12"/>
                            </a:lnTo>
                            <a:lnTo>
                              <a:pt x="19" y="5"/>
                            </a:lnTo>
                            <a:lnTo>
                              <a:pt x="36" y="2"/>
                            </a:lnTo>
                            <a:lnTo>
                              <a:pt x="43" y="0"/>
                            </a:lnTo>
                            <a:lnTo>
                              <a:pt x="50" y="2"/>
                            </a:lnTo>
                            <a:lnTo>
                              <a:pt x="57" y="7"/>
                            </a:lnTo>
                            <a:lnTo>
                              <a:pt x="62" y="12"/>
                            </a:lnTo>
                            <a:lnTo>
                              <a:pt x="69" y="21"/>
                            </a:lnTo>
                            <a:lnTo>
                              <a:pt x="74" y="31"/>
                            </a:lnTo>
                            <a:lnTo>
                              <a:pt x="74" y="33"/>
                            </a:lnTo>
                            <a:lnTo>
                              <a:pt x="112" y="159"/>
                            </a:lnTo>
                            <a:lnTo>
                              <a:pt x="121" y="183"/>
                            </a:lnTo>
                            <a:lnTo>
                              <a:pt x="110" y="194"/>
                            </a:lnTo>
                            <a:lnTo>
                              <a:pt x="100" y="209"/>
                            </a:lnTo>
                            <a:lnTo>
                              <a:pt x="91" y="225"/>
                            </a:lnTo>
                            <a:lnTo>
                              <a:pt x="83" y="185"/>
                            </a:lnTo>
                            <a:lnTo>
                              <a:pt x="74" y="173"/>
                            </a:lnTo>
                            <a:lnTo>
                              <a:pt x="14" y="54"/>
                            </a:lnTo>
                            <a:lnTo>
                              <a:pt x="10" y="52"/>
                            </a:lnTo>
                            <a:lnTo>
                              <a:pt x="3" y="45"/>
                            </a:lnTo>
                            <a:lnTo>
                              <a:pt x="0" y="40"/>
                            </a:lnTo>
                            <a:lnTo>
                              <a:pt x="0" y="33"/>
                            </a:lnTo>
                            <a:lnTo>
                              <a:pt x="0" y="24"/>
                            </a:lnTo>
                            <a:lnTo>
                              <a:pt x="5" y="1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1" o:spid="_x0000_s1026" style="position:absolute;margin-left:-1.3pt;margin-top:11.75pt;width:6.0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" path="m5,14r,l7,12,19,5,36,2,43,r7,2l57,7r5,5l69,21r5,10l74,33r38,126l121,183r-11,11l100,209r-9,16l83,185,74,173,14,54,10,52,3,45,,40,,33,,24,5,14xe" stroked="f">
              <v:path arrowok="t" o:connecttype="custom" o:connectlocs="3175,8890;3175,8890;4445,7620;12065,3175;22860,1270;27305,0;31750,1270;31750,1270;36195,4445;39370,7620;43815,13335;46990,19685;46990,20955;71120,100965;76835,116205;76835,116205;69850,123190;63500,132715;57785,142875;52705,117475;46990,109855;8890,34290;8890,34290;6350,33020;1905,28575;0,25400;0,20955;0,15240;3175,8890;3175,8890" o:connectangles="0,0,0,0,0,0,0,0,0,0,0,0,0,0,0,0,0,0,0,0,0,0,0,0,0,0,0,0,0,0"/>
            </v:shape>
          </w:pict>
        </mc:Fallback>
      </mc:AlternateContent>
    </w:r>
    <w:r w:rsidRPr="00AF6313">
      <w:rPr>
        <w:b/>
        <w:sz w:val="52"/>
        <w:szCs w:val="52"/>
      </w:rPr>
      <w:t>What’s Happening in</w:t>
    </w:r>
  </w:p>
  <w:p w:rsidR="00B20614" w:rsidRPr="00AF6313" w:rsidRDefault="00420C8B" w:rsidP="008B3A41">
    <w:pPr>
      <w:pStyle w:val="Header"/>
      <w:jc w:val="center"/>
      <w:rPr>
        <w:b/>
        <w:sz w:val="52"/>
        <w:szCs w:val="52"/>
      </w:rPr>
    </w:pPr>
    <w:r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4067175</wp:posOffset>
              </wp:positionH>
              <wp:positionV relativeFrom="paragraph">
                <wp:posOffset>328295</wp:posOffset>
              </wp:positionV>
              <wp:extent cx="3028950" cy="668020"/>
              <wp:effectExtent l="0" t="0" r="0" b="635"/>
              <wp:wrapNone/>
              <wp:docPr id="3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614" w:rsidRPr="00AF6313" w:rsidRDefault="00B20614" w:rsidP="008B3A41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AF6313">
                            <w:rPr>
                              <w:sz w:val="24"/>
                              <w:szCs w:val="24"/>
                            </w:rPr>
                            <w:t>Classroom Phone:  696-46</w:t>
                          </w: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B20614" w:rsidRPr="00AF6313" w:rsidRDefault="00B20614" w:rsidP="008B3A41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AF6313">
                            <w:rPr>
                              <w:sz w:val="24"/>
                              <w:szCs w:val="24"/>
                            </w:rPr>
                            <w:t xml:space="preserve">Email:  </w:t>
                          </w:r>
                          <w:hyperlink r:id="rId3" w:history="1">
                            <w:r w:rsidRPr="00AB7819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Diane.Broksieck@k12.sd.us</w:t>
                            </w:r>
                          </w:hyperlink>
                        </w:p>
                        <w:p w:rsidR="00B20614" w:rsidRDefault="00B20614" w:rsidP="008B3A41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32" type="#_x0000_t202" style="position:absolute;left:0;text-align:left;margin-left:320.25pt;margin-top:25.85pt;width:238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Np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5nmoT29cBW73Bhz9AAbgOebqzJ2mXxxS+qYlasOvrNV9ywmD+LJwMjk5OuK4&#10;ALLu32sGF5Gt1xFoaGwXigflQIAOPD0euQnBUNg8T/NFOQUTBdtstkj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" stroked="f">
              <v:textbox>
                <w:txbxContent>
                  <w:p w:rsidR="00B20614" w:rsidRPr="00AF6313" w:rsidRDefault="00B20614" w:rsidP="008B3A41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AF6313">
                      <w:rPr>
                        <w:sz w:val="24"/>
                        <w:szCs w:val="24"/>
                      </w:rPr>
                      <w:t>Classroom Phone:  696-46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  <w:p w:rsidR="00B20614" w:rsidRPr="00AF6313" w:rsidRDefault="00B20614" w:rsidP="008B3A41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AF6313">
                      <w:rPr>
                        <w:sz w:val="24"/>
                        <w:szCs w:val="24"/>
                      </w:rPr>
                      <w:t xml:space="preserve">Email:  </w:t>
                    </w:r>
                    <w:hyperlink r:id="rId4" w:history="1">
                      <w:r w:rsidRPr="00AB7819">
                        <w:rPr>
                          <w:rStyle w:val="Hyperlink"/>
                          <w:sz w:val="24"/>
                          <w:szCs w:val="24"/>
                        </w:rPr>
                        <w:t>Diane.Broksieck@k12.sd.us</w:t>
                      </w:r>
                    </w:hyperlink>
                  </w:p>
                  <w:p w:rsidR="00B20614" w:rsidRDefault="00B20614" w:rsidP="008B3A41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B20614">
      <w:rPr>
        <w:b/>
        <w:sz w:val="52"/>
        <w:szCs w:val="52"/>
      </w:rPr>
      <w:t>Broksieck</w:t>
    </w:r>
    <w:r w:rsidR="00B20614" w:rsidRPr="00AF6313">
      <w:rPr>
        <w:b/>
        <w:sz w:val="52"/>
        <w:szCs w:val="52"/>
      </w:rPr>
      <w:t>’s</w:t>
    </w:r>
    <w:proofErr w:type="spellEnd"/>
    <w:r w:rsidR="00B20614" w:rsidRPr="00AF6313">
      <w:rPr>
        <w:b/>
        <w:sz w:val="52"/>
        <w:szCs w:val="52"/>
      </w:rPr>
      <w:t xml:space="preserve"> First Grade</w:t>
    </w:r>
  </w:p>
  <w:p w:rsidR="00B20614" w:rsidRDefault="00420C8B" w:rsidP="008B3A41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138430</wp:posOffset>
              </wp:positionV>
              <wp:extent cx="3923665" cy="565150"/>
              <wp:effectExtent l="0" t="1905" r="0" b="4445"/>
              <wp:wrapNone/>
              <wp:docPr id="1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614" w:rsidRPr="00AF6313" w:rsidRDefault="00B20614" w:rsidP="008B3A4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February </w:t>
                          </w:r>
                          <w:r w:rsidR="006A72A9">
                            <w:rPr>
                              <w:sz w:val="36"/>
                              <w:szCs w:val="36"/>
                            </w:rPr>
                            <w:t>13</w:t>
                          </w:r>
                          <w:r>
                            <w:rPr>
                              <w:sz w:val="36"/>
                              <w:szCs w:val="36"/>
                            </w:rPr>
                            <w:t>-</w:t>
                          </w:r>
                          <w:r w:rsidR="006A72A9">
                            <w:rPr>
                              <w:sz w:val="36"/>
                              <w:szCs w:val="36"/>
                            </w:rPr>
                            <w:t>18, 2017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3" o:spid="_x0000_s1033" type="#_x0000_t202" style="position:absolute;margin-left:-16.1pt;margin-top:10.9pt;width:308.9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" stroked="f">
              <v:textbox>
                <w:txbxContent>
                  <w:p w:rsidR="00B20614" w:rsidRPr="00AF6313" w:rsidRDefault="00B20614" w:rsidP="008B3A41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February </w:t>
                    </w:r>
                    <w:r w:rsidR="006A72A9">
                      <w:rPr>
                        <w:sz w:val="36"/>
                        <w:szCs w:val="36"/>
                      </w:rPr>
                      <w:t>13</w:t>
                    </w:r>
                    <w:r>
                      <w:rPr>
                        <w:sz w:val="36"/>
                        <w:szCs w:val="36"/>
                      </w:rPr>
                      <w:t>-</w:t>
                    </w:r>
                    <w:r w:rsidR="006A72A9">
                      <w:rPr>
                        <w:sz w:val="36"/>
                        <w:szCs w:val="36"/>
                      </w:rPr>
                      <w:t>18, 2017</w:t>
                    </w:r>
                  </w:p>
                </w:txbxContent>
              </v:textbox>
            </v:shape>
          </w:pict>
        </mc:Fallback>
      </mc:AlternateContent>
    </w:r>
  </w:p>
  <w:p w:rsidR="00B20614" w:rsidRPr="00E76FAE" w:rsidRDefault="00B20614" w:rsidP="008B3A41">
    <w:pPr>
      <w:pStyle w:val="Header"/>
      <w:jc w:val="right"/>
      <w:rPr>
        <w:sz w:val="32"/>
        <w:szCs w:val="32"/>
      </w:rPr>
    </w:pPr>
    <w:r>
      <w:rPr>
        <w:b/>
        <w:sz w:val="32"/>
        <w:szCs w:val="32"/>
      </w:rPr>
      <w:t xml:space="preserve">      </w:t>
    </w:r>
  </w:p>
  <w:p w:rsidR="00B20614" w:rsidRDefault="00B20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726"/>
    <w:multiLevelType w:val="hybridMultilevel"/>
    <w:tmpl w:val="676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D4D"/>
    <w:multiLevelType w:val="hybridMultilevel"/>
    <w:tmpl w:val="780A9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E371F"/>
    <w:multiLevelType w:val="hybridMultilevel"/>
    <w:tmpl w:val="86389942"/>
    <w:lvl w:ilvl="0" w:tplc="C18EFA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A3882"/>
    <w:multiLevelType w:val="hybridMultilevel"/>
    <w:tmpl w:val="3FEEE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C3D42"/>
    <w:multiLevelType w:val="hybridMultilevel"/>
    <w:tmpl w:val="989AF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C670113"/>
    <w:multiLevelType w:val="hybridMultilevel"/>
    <w:tmpl w:val="B6D8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597709"/>
    <w:multiLevelType w:val="hybridMultilevel"/>
    <w:tmpl w:val="DA4C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CA4"/>
    <w:multiLevelType w:val="hybridMultilevel"/>
    <w:tmpl w:val="8DFC8870"/>
    <w:lvl w:ilvl="0" w:tplc="3C62FA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FD7CA3"/>
    <w:multiLevelType w:val="hybridMultilevel"/>
    <w:tmpl w:val="85E2A826"/>
    <w:lvl w:ilvl="0" w:tplc="EB34B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C"/>
    <w:rsid w:val="00005884"/>
    <w:rsid w:val="00035217"/>
    <w:rsid w:val="00115C68"/>
    <w:rsid w:val="001D3099"/>
    <w:rsid w:val="002C4B0B"/>
    <w:rsid w:val="003546C5"/>
    <w:rsid w:val="003E36AC"/>
    <w:rsid w:val="003F464A"/>
    <w:rsid w:val="004203D1"/>
    <w:rsid w:val="00420C8B"/>
    <w:rsid w:val="00463602"/>
    <w:rsid w:val="00482498"/>
    <w:rsid w:val="00493159"/>
    <w:rsid w:val="004D1114"/>
    <w:rsid w:val="004E6C40"/>
    <w:rsid w:val="005040A0"/>
    <w:rsid w:val="005571D7"/>
    <w:rsid w:val="005C64C2"/>
    <w:rsid w:val="005C7ABF"/>
    <w:rsid w:val="005E27AD"/>
    <w:rsid w:val="005E456A"/>
    <w:rsid w:val="006051BE"/>
    <w:rsid w:val="006530F8"/>
    <w:rsid w:val="00696A05"/>
    <w:rsid w:val="006A72A9"/>
    <w:rsid w:val="00730618"/>
    <w:rsid w:val="00761C90"/>
    <w:rsid w:val="007C69A5"/>
    <w:rsid w:val="008B3A41"/>
    <w:rsid w:val="00914E6E"/>
    <w:rsid w:val="00930805"/>
    <w:rsid w:val="00933365"/>
    <w:rsid w:val="009759EB"/>
    <w:rsid w:val="00982906"/>
    <w:rsid w:val="009C0210"/>
    <w:rsid w:val="00AA3B04"/>
    <w:rsid w:val="00AD22DB"/>
    <w:rsid w:val="00B204F1"/>
    <w:rsid w:val="00B20614"/>
    <w:rsid w:val="00BA66C0"/>
    <w:rsid w:val="00C130CD"/>
    <w:rsid w:val="00CC677B"/>
    <w:rsid w:val="00DC6C3B"/>
    <w:rsid w:val="00E82863"/>
    <w:rsid w:val="00F45827"/>
    <w:rsid w:val="00F67E83"/>
    <w:rsid w:val="00F9549C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9C"/>
  </w:style>
  <w:style w:type="character" w:styleId="Hyperlink">
    <w:name w:val="Hyperlink"/>
    <w:basedOn w:val="DefaultParagraphFont"/>
    <w:uiPriority w:val="99"/>
    <w:unhideWhenUsed/>
    <w:rsid w:val="00F954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5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41"/>
  </w:style>
  <w:style w:type="paragraph" w:customStyle="1" w:styleId="Default">
    <w:name w:val="Default"/>
    <w:rsid w:val="005C7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2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9C"/>
  </w:style>
  <w:style w:type="character" w:styleId="Hyperlink">
    <w:name w:val="Hyperlink"/>
    <w:basedOn w:val="DefaultParagraphFont"/>
    <w:uiPriority w:val="99"/>
    <w:unhideWhenUsed/>
    <w:rsid w:val="00F954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5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41"/>
  </w:style>
  <w:style w:type="paragraph" w:customStyle="1" w:styleId="Default">
    <w:name w:val="Default"/>
    <w:rsid w:val="005C7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2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ne.Broksieck@k12.sd.us" TargetMode="External"/><Relationship Id="rId2" Type="http://schemas.openxmlformats.org/officeDocument/2006/relationships/image" Target="media/image5.wmf"/><Relationship Id="rId1" Type="http://schemas.openxmlformats.org/officeDocument/2006/relationships/image" Target="media/image4.jpeg"/><Relationship Id="rId4" Type="http://schemas.openxmlformats.org/officeDocument/2006/relationships/hyperlink" Target="mailto:Diane.Broksieck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hadleyjo</dc:creator>
  <cp:lastModifiedBy>Diane Broksieck</cp:lastModifiedBy>
  <cp:revision>4</cp:revision>
  <cp:lastPrinted>2012-02-13T21:13:00Z</cp:lastPrinted>
  <dcterms:created xsi:type="dcterms:W3CDTF">2017-02-13T04:24:00Z</dcterms:created>
  <dcterms:modified xsi:type="dcterms:W3CDTF">2017-02-13T22:56:00Z</dcterms:modified>
</cp:coreProperties>
</file>